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6720BC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</w:t>
      </w:r>
      <w:r w:rsidR="00E6391E">
        <w:rPr>
          <w:b/>
          <w:sz w:val="24"/>
          <w:szCs w:val="24"/>
        </w:rPr>
        <w:t>r</w:t>
      </w:r>
      <w:bookmarkStart w:id="0" w:name="_GoBack"/>
      <w:bookmarkEnd w:id="0"/>
      <w:r>
        <w:rPr>
          <w:b/>
          <w:sz w:val="24"/>
          <w:szCs w:val="24"/>
        </w:rPr>
        <w:t>uary 24</w:t>
      </w:r>
      <w:r w:rsidR="005D1F9D">
        <w:rPr>
          <w:b/>
          <w:sz w:val="24"/>
          <w:szCs w:val="24"/>
        </w:rPr>
        <w:t>, 2020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6720BC" w:rsidRDefault="006720BC" w:rsidP="006720B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Math Update – Dan Randall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5D1F9D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:rsidR="009E685F" w:rsidRDefault="006720BC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Grant</w:t>
      </w:r>
      <w:r w:rsidR="00C80BAF">
        <w:rPr>
          <w:sz w:val="24"/>
          <w:szCs w:val="24"/>
        </w:rPr>
        <w:t xml:space="preserve"> Update</w:t>
      </w:r>
    </w:p>
    <w:p w:rsidR="006720BC" w:rsidRDefault="006720BC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Music Program</w:t>
      </w:r>
    </w:p>
    <w:p w:rsidR="006720BC" w:rsidRDefault="006720BC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Five Year Construction Program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6720BC">
        <w:rPr>
          <w:sz w:val="24"/>
          <w:szCs w:val="24"/>
        </w:rPr>
        <w:t>January 27</w:t>
      </w:r>
      <w:r w:rsidR="00C80BAF">
        <w:rPr>
          <w:sz w:val="24"/>
          <w:szCs w:val="24"/>
        </w:rPr>
        <w:t>,</w:t>
      </w:r>
      <w:r w:rsidR="0087680A">
        <w:rPr>
          <w:sz w:val="24"/>
          <w:szCs w:val="24"/>
        </w:rPr>
        <w:t xml:space="preserve"> 2020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6720BC">
        <w:rPr>
          <w:sz w:val="24"/>
          <w:szCs w:val="24"/>
        </w:rPr>
        <w:t>January</w:t>
      </w:r>
      <w:r w:rsidR="0039370F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>2020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87680A" w:rsidRDefault="005D1F9D" w:rsidP="0087680A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87680A">
        <w:rPr>
          <w:sz w:val="24"/>
          <w:szCs w:val="24"/>
        </w:rPr>
        <w:t xml:space="preserve"> </w:t>
      </w:r>
      <w:r w:rsidR="006720BC">
        <w:rPr>
          <w:sz w:val="24"/>
          <w:szCs w:val="24"/>
        </w:rPr>
        <w:t>Action to Adopt Revised Policy (Second Reading) 4:15 – Identity Protection; 4:15-AP1 – Protecting the Privacy of Social Security Numbers; 4:15-AP2 – Treatment of Personally Identifiable Information Under Grant Awards; 4:15-E3 Exhibit – Statement for Employee Manual or District Website Describing the District’s Purpose for Collecting Social Security Numbers</w:t>
      </w:r>
    </w:p>
    <w:p w:rsidR="00C80BAF" w:rsidRDefault="00C80BAF" w:rsidP="00C80BAF">
      <w:pPr>
        <w:pStyle w:val="ListParagraph"/>
        <w:tabs>
          <w:tab w:val="left" w:pos="360"/>
        </w:tabs>
        <w:ind w:left="1440"/>
        <w:rPr>
          <w:sz w:val="24"/>
          <w:szCs w:val="24"/>
        </w:rPr>
      </w:pPr>
    </w:p>
    <w:p w:rsidR="006720BC" w:rsidRDefault="006720BC" w:rsidP="00C80BAF">
      <w:pPr>
        <w:pStyle w:val="ListParagraph"/>
        <w:tabs>
          <w:tab w:val="left" w:pos="360"/>
        </w:tabs>
        <w:ind w:left="1440"/>
        <w:rPr>
          <w:sz w:val="24"/>
          <w:szCs w:val="24"/>
        </w:rPr>
      </w:pPr>
    </w:p>
    <w:p w:rsidR="006720BC" w:rsidRDefault="006720BC" w:rsidP="006720BC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Action to Adopt Revised </w:t>
      </w:r>
      <w:r w:rsidR="00E6391E">
        <w:rPr>
          <w:sz w:val="24"/>
          <w:szCs w:val="24"/>
        </w:rPr>
        <w:t>Policy (Second Reading) 4:80-AP1</w:t>
      </w:r>
      <w:r>
        <w:rPr>
          <w:sz w:val="24"/>
          <w:szCs w:val="24"/>
        </w:rPr>
        <w:t xml:space="preserve"> – Checklist for Internal Controls; 4:80-AP2 – Fraud, Waste, and Abuse Awareness Program; 4:80-AP3 – Inventory Management for Federal and State Awards</w:t>
      </w:r>
    </w:p>
    <w:p w:rsidR="00E6391E" w:rsidRDefault="00E6391E" w:rsidP="00E6391E">
      <w:pPr>
        <w:pStyle w:val="ListParagraph"/>
        <w:tabs>
          <w:tab w:val="left" w:pos="360"/>
        </w:tabs>
        <w:ind w:left="1440"/>
        <w:rPr>
          <w:sz w:val="24"/>
          <w:szCs w:val="24"/>
        </w:rPr>
      </w:pPr>
    </w:p>
    <w:p w:rsidR="006720BC" w:rsidRDefault="006720BC" w:rsidP="006720BC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Action to Approve School Board Meeting Dates for 2020-2021</w:t>
      </w:r>
    </w:p>
    <w:p w:rsidR="00E6391E" w:rsidRPr="00E6391E" w:rsidRDefault="00E6391E" w:rsidP="00E6391E">
      <w:pPr>
        <w:pStyle w:val="ListParagraph"/>
        <w:rPr>
          <w:sz w:val="24"/>
          <w:szCs w:val="24"/>
        </w:rPr>
      </w:pPr>
    </w:p>
    <w:p w:rsidR="006720BC" w:rsidRDefault="006720BC" w:rsidP="006720BC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Action to Increase School Lunch Prices by Ten Cents to $2.65 for Paid Students Starting the 2020-2021 School Year as Mandated by the Illinois State Board of Education.</w:t>
      </w:r>
    </w:p>
    <w:p w:rsidR="00E6391E" w:rsidRPr="00E6391E" w:rsidRDefault="00E6391E" w:rsidP="00E6391E">
      <w:pPr>
        <w:pStyle w:val="ListParagrap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E6391E">
        <w:rPr>
          <w:sz w:val="24"/>
          <w:szCs w:val="24"/>
        </w:rPr>
        <w:t>March 9, 2020.</w:t>
      </w:r>
    </w:p>
    <w:p w:rsidR="00F77B36" w:rsidRPr="00F77B36" w:rsidRDefault="00F77B36" w:rsidP="00F77B36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E6391E" w:rsidP="00E639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will enter closed session to review closed session minutes; discuss the appointment, employment,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procedures.</w:t>
      </w:r>
    </w:p>
    <w:p w:rsidR="00E6391E" w:rsidRPr="00F77B36" w:rsidRDefault="00E6391E" w:rsidP="00E6391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77B36" w:rsidRDefault="00E6391E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Returns to Open Session</w:t>
      </w:r>
    </w:p>
    <w:p w:rsidR="00E6391E" w:rsidRDefault="00E6391E" w:rsidP="00E6391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Action on Closed Session Items</w:t>
      </w:r>
    </w:p>
    <w:p w:rsidR="00E6391E" w:rsidRDefault="00E6391E" w:rsidP="00E6391E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Closed Session Meeting Minutes</w:t>
      </w:r>
    </w:p>
    <w:p w:rsidR="00E6391E" w:rsidRDefault="00E6391E" w:rsidP="00E6391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E6391E" w:rsidRDefault="00E6391E" w:rsidP="00E6391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p w:rsidR="00E6391E" w:rsidRPr="00E6391E" w:rsidRDefault="00E6391E" w:rsidP="00E6391E">
      <w:pPr>
        <w:pStyle w:val="ListParagraph"/>
        <w:spacing w:after="0" w:line="480" w:lineRule="auto"/>
        <w:jc w:val="both"/>
        <w:rPr>
          <w:sz w:val="24"/>
          <w:szCs w:val="24"/>
        </w:rPr>
      </w:pPr>
    </w:p>
    <w:sectPr w:rsidR="00E6391E" w:rsidRPr="00E6391E" w:rsidSect="0036073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B6A2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FAF"/>
    <w:rsid w:val="00025240"/>
    <w:rsid w:val="00046404"/>
    <w:rsid w:val="0005626C"/>
    <w:rsid w:val="00084BC8"/>
    <w:rsid w:val="00095F8D"/>
    <w:rsid w:val="000A6531"/>
    <w:rsid w:val="000A658F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97C29"/>
    <w:rsid w:val="002A5FA9"/>
    <w:rsid w:val="002B1125"/>
    <w:rsid w:val="002B138D"/>
    <w:rsid w:val="002D3620"/>
    <w:rsid w:val="002D610C"/>
    <w:rsid w:val="002E5A98"/>
    <w:rsid w:val="002F1E67"/>
    <w:rsid w:val="002F6F80"/>
    <w:rsid w:val="00310813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76B41"/>
    <w:rsid w:val="0039255E"/>
    <w:rsid w:val="0039370F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B705A"/>
    <w:rsid w:val="005C73D9"/>
    <w:rsid w:val="005D1F9D"/>
    <w:rsid w:val="005E7C27"/>
    <w:rsid w:val="00600998"/>
    <w:rsid w:val="0060667A"/>
    <w:rsid w:val="006365C2"/>
    <w:rsid w:val="00663503"/>
    <w:rsid w:val="00665359"/>
    <w:rsid w:val="006720BC"/>
    <w:rsid w:val="00687B7B"/>
    <w:rsid w:val="00690C9C"/>
    <w:rsid w:val="006A52B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8139F0"/>
    <w:rsid w:val="00840B5D"/>
    <w:rsid w:val="00841052"/>
    <w:rsid w:val="008458CC"/>
    <w:rsid w:val="00862999"/>
    <w:rsid w:val="0087680A"/>
    <w:rsid w:val="0088193A"/>
    <w:rsid w:val="00890944"/>
    <w:rsid w:val="00893277"/>
    <w:rsid w:val="008A7F93"/>
    <w:rsid w:val="008C7F6F"/>
    <w:rsid w:val="008D4AE9"/>
    <w:rsid w:val="008D5F4B"/>
    <w:rsid w:val="008F1E65"/>
    <w:rsid w:val="008F6E30"/>
    <w:rsid w:val="00905296"/>
    <w:rsid w:val="009109EC"/>
    <w:rsid w:val="009211AB"/>
    <w:rsid w:val="0093364A"/>
    <w:rsid w:val="0093756C"/>
    <w:rsid w:val="0095100F"/>
    <w:rsid w:val="00953306"/>
    <w:rsid w:val="00972D0D"/>
    <w:rsid w:val="00991A40"/>
    <w:rsid w:val="00994207"/>
    <w:rsid w:val="009C3312"/>
    <w:rsid w:val="009E685F"/>
    <w:rsid w:val="009F42CB"/>
    <w:rsid w:val="00A10C6E"/>
    <w:rsid w:val="00A16E2C"/>
    <w:rsid w:val="00A315BC"/>
    <w:rsid w:val="00A348DD"/>
    <w:rsid w:val="00A440E6"/>
    <w:rsid w:val="00A4429E"/>
    <w:rsid w:val="00A50FBD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80BAF"/>
    <w:rsid w:val="00CC70B2"/>
    <w:rsid w:val="00CD19AF"/>
    <w:rsid w:val="00CE1148"/>
    <w:rsid w:val="00CE1F4D"/>
    <w:rsid w:val="00CE2B32"/>
    <w:rsid w:val="00CE2E20"/>
    <w:rsid w:val="00CE2E6D"/>
    <w:rsid w:val="00D0420F"/>
    <w:rsid w:val="00D072D5"/>
    <w:rsid w:val="00D26FB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6391E"/>
    <w:rsid w:val="00E71BBB"/>
    <w:rsid w:val="00E76FDD"/>
    <w:rsid w:val="00E849B8"/>
    <w:rsid w:val="00EB456D"/>
    <w:rsid w:val="00EC2AA9"/>
    <w:rsid w:val="00ED5D45"/>
    <w:rsid w:val="00ED7E86"/>
    <w:rsid w:val="00EE1DFB"/>
    <w:rsid w:val="00EE48A3"/>
    <w:rsid w:val="00F14EA4"/>
    <w:rsid w:val="00F1640F"/>
    <w:rsid w:val="00F3518D"/>
    <w:rsid w:val="00F451E5"/>
    <w:rsid w:val="00F501AF"/>
    <w:rsid w:val="00F52E2E"/>
    <w:rsid w:val="00F64830"/>
    <w:rsid w:val="00F77B36"/>
    <w:rsid w:val="00F81054"/>
    <w:rsid w:val="00F849DD"/>
    <w:rsid w:val="00F937CF"/>
    <w:rsid w:val="00F9598C"/>
    <w:rsid w:val="00F962C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83969"/>
    <o:shapelayout v:ext="edit">
      <o:idmap v:ext="edit" data="1"/>
    </o:shapelayout>
  </w:shapeDefaults>
  <w:decimalSymbol w:val="."/>
  <w:listSeparator w:val=","/>
  <w14:docId w14:val="0E5F914F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2</cp:revision>
  <cp:lastPrinted>2020-04-21T18:08:00Z</cp:lastPrinted>
  <dcterms:created xsi:type="dcterms:W3CDTF">2020-05-05T18:41:00Z</dcterms:created>
  <dcterms:modified xsi:type="dcterms:W3CDTF">2020-05-05T18:41:00Z</dcterms:modified>
</cp:coreProperties>
</file>