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C80BAF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27</w:t>
      </w:r>
      <w:r w:rsidR="005D1F9D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E685F" w:rsidRDefault="00C80BA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Closure Update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C80BAF">
        <w:rPr>
          <w:sz w:val="24"/>
          <w:szCs w:val="24"/>
        </w:rPr>
        <w:t>March 9,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C80BAF">
        <w:rPr>
          <w:sz w:val="24"/>
          <w:szCs w:val="24"/>
        </w:rPr>
        <w:t>March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87680A" w:rsidRDefault="005D1F9D" w:rsidP="0087680A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87680A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 xml:space="preserve">Action to </w:t>
      </w:r>
      <w:r w:rsidR="00C80BAF">
        <w:rPr>
          <w:sz w:val="24"/>
          <w:szCs w:val="24"/>
        </w:rPr>
        <w:t xml:space="preserve">Approve a 3-Year Lease on 2021 – 71 Passenger </w:t>
      </w:r>
      <w:proofErr w:type="spellStart"/>
      <w:r w:rsidR="00C80BAF">
        <w:rPr>
          <w:sz w:val="24"/>
          <w:szCs w:val="24"/>
        </w:rPr>
        <w:t>Saf</w:t>
      </w:r>
      <w:proofErr w:type="spellEnd"/>
      <w:r w:rsidR="00C80BAF">
        <w:rPr>
          <w:sz w:val="24"/>
          <w:szCs w:val="24"/>
        </w:rPr>
        <w:t>-T-Liner C2 in the amount of $14,272.93 per year for three years.</w:t>
      </w:r>
    </w:p>
    <w:p w:rsidR="00C80BAF" w:rsidRDefault="00C80BAF" w:rsidP="00C80BAF">
      <w:pPr>
        <w:pStyle w:val="ListParagraph"/>
        <w:tabs>
          <w:tab w:val="left" w:pos="360"/>
        </w:tabs>
        <w:ind w:left="1440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C80BAF" w:rsidRDefault="00C80BAF" w:rsidP="00C80BAF">
      <w:pPr>
        <w:spacing w:after="0" w:line="480" w:lineRule="auto"/>
        <w:jc w:val="both"/>
        <w:rPr>
          <w:sz w:val="24"/>
          <w:szCs w:val="24"/>
        </w:rPr>
      </w:pPr>
    </w:p>
    <w:p w:rsidR="00C80BAF" w:rsidRDefault="00C80BAF" w:rsidP="00C80BAF">
      <w:pPr>
        <w:spacing w:after="0" w:line="480" w:lineRule="auto"/>
        <w:jc w:val="both"/>
        <w:rPr>
          <w:sz w:val="24"/>
          <w:szCs w:val="24"/>
        </w:rPr>
      </w:pPr>
    </w:p>
    <w:p w:rsidR="00F937CF" w:rsidRPr="00C80BAF" w:rsidRDefault="00F937CF" w:rsidP="00C80BAF">
      <w:pPr>
        <w:spacing w:after="0" w:line="480" w:lineRule="auto"/>
        <w:jc w:val="both"/>
        <w:rPr>
          <w:sz w:val="24"/>
          <w:szCs w:val="24"/>
        </w:rPr>
      </w:pP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C80BAF">
        <w:rPr>
          <w:sz w:val="24"/>
          <w:szCs w:val="24"/>
        </w:rPr>
        <w:t>May 18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F77B36" w:rsidRPr="00F77B36" w:rsidRDefault="00F77B36" w:rsidP="00F77B3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1E67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70B2"/>
    <w:rsid w:val="00CD19AF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3969"/>
    <o:shapelayout v:ext="edit">
      <o:idmap v:ext="edit" data="1"/>
    </o:shapelayout>
  </w:shapeDefaults>
  <w:decimalSymbol w:val="."/>
  <w:listSeparator w:val=",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2</cp:revision>
  <cp:lastPrinted>2020-04-21T18:08:00Z</cp:lastPrinted>
  <dcterms:created xsi:type="dcterms:W3CDTF">2020-04-21T18:23:00Z</dcterms:created>
  <dcterms:modified xsi:type="dcterms:W3CDTF">2020-04-21T18:23:00Z</dcterms:modified>
</cp:coreProperties>
</file>