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39370F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</w:t>
      </w:r>
      <w:r w:rsidR="004B5A7D">
        <w:rPr>
          <w:b/>
          <w:sz w:val="24"/>
          <w:szCs w:val="24"/>
        </w:rPr>
        <w:t>,</w:t>
      </w:r>
      <w:r w:rsidR="00B913CA">
        <w:rPr>
          <w:b/>
          <w:sz w:val="24"/>
          <w:szCs w:val="24"/>
        </w:rPr>
        <w:t xml:space="preserve"> 2019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39370F" w:rsidRDefault="0039370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Hearing: 2019 Tentative Tax Levy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39370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Maintenance Grant</w:t>
      </w:r>
    </w:p>
    <w:p w:rsidR="009E685F" w:rsidRDefault="0039370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E685F" w:rsidRDefault="0039370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Lunch Trial Update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39370F">
        <w:rPr>
          <w:sz w:val="24"/>
          <w:szCs w:val="24"/>
        </w:rPr>
        <w:t>November 25</w:t>
      </w:r>
      <w:r w:rsidR="00CD19AF" w:rsidRPr="00CD19AF">
        <w:rPr>
          <w:sz w:val="24"/>
          <w:szCs w:val="24"/>
        </w:rPr>
        <w:t>,</w:t>
      </w:r>
      <w:r w:rsidR="00B913CA" w:rsidRPr="00CD19AF">
        <w:rPr>
          <w:sz w:val="24"/>
          <w:szCs w:val="24"/>
        </w:rPr>
        <w:t xml:space="preserve"> 2019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39370F">
        <w:rPr>
          <w:sz w:val="24"/>
          <w:szCs w:val="24"/>
        </w:rPr>
        <w:t xml:space="preserve">November </w:t>
      </w:r>
      <w:r w:rsidR="00FE7D37">
        <w:rPr>
          <w:sz w:val="24"/>
          <w:szCs w:val="24"/>
        </w:rPr>
        <w:t>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39370F" w:rsidRDefault="0039370F" w:rsidP="0039370F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Adopt Resolution for Adoption of 2019 Tax Levy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39370F">
        <w:rPr>
          <w:sz w:val="24"/>
          <w:szCs w:val="24"/>
        </w:rPr>
        <w:t>January 27</w:t>
      </w:r>
      <w:r w:rsidR="00890944" w:rsidRPr="00890944">
        <w:rPr>
          <w:sz w:val="24"/>
          <w:szCs w:val="24"/>
        </w:rPr>
        <w:t>, 20</w:t>
      </w:r>
      <w:r w:rsidR="00972D0D">
        <w:rPr>
          <w:sz w:val="24"/>
          <w:szCs w:val="24"/>
        </w:rPr>
        <w:t>20</w:t>
      </w:r>
      <w:bookmarkStart w:id="0" w:name="_GoBack"/>
      <w:bookmarkEnd w:id="0"/>
    </w:p>
    <w:p w:rsidR="00890944" w:rsidRDefault="00890944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9370F" w:rsidRDefault="0039370F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9370F" w:rsidRPr="00890944" w:rsidRDefault="0039370F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552472" w:rsidP="0055247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</w:t>
      </w:r>
      <w:r w:rsidR="0039370F">
        <w:rPr>
          <w:sz w:val="24"/>
          <w:szCs w:val="24"/>
        </w:rPr>
        <w:t xml:space="preserve"> Meeting Minutes</w:t>
      </w:r>
    </w:p>
    <w:p w:rsidR="00552472" w:rsidRPr="0056241D" w:rsidRDefault="00552472" w:rsidP="005624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 w:rsidRPr="0056241D">
        <w:rPr>
          <w:sz w:val="24"/>
          <w:szCs w:val="24"/>
        </w:rPr>
        <w:t>Public Comments</w:t>
      </w:r>
    </w:p>
    <w:p w:rsidR="004435D7" w:rsidRPr="00663503" w:rsidRDefault="004435D7" w:rsidP="005624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D7D79"/>
    <w:multiLevelType w:val="hybridMultilevel"/>
    <w:tmpl w:val="D27A51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A6531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C73D9"/>
    <w:rsid w:val="005E7C27"/>
    <w:rsid w:val="00600998"/>
    <w:rsid w:val="0060667A"/>
    <w:rsid w:val="006365C2"/>
    <w:rsid w:val="00663503"/>
    <w:rsid w:val="00665359"/>
    <w:rsid w:val="00687B7B"/>
    <w:rsid w:val="00690C9C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  <w14:docId w14:val="7D9872BF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2019-12-17T15:48:00Z</cp:lastPrinted>
  <dcterms:created xsi:type="dcterms:W3CDTF">2019-12-10T19:11:00Z</dcterms:created>
  <dcterms:modified xsi:type="dcterms:W3CDTF">2019-12-17T15:48:00Z</dcterms:modified>
</cp:coreProperties>
</file>